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4B229" w14:textId="77777777" w:rsidR="0077607A" w:rsidRPr="0077607A" w:rsidRDefault="0077607A" w:rsidP="008E7ABA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14:paraId="5BC04DDF" w14:textId="77777777" w:rsidR="008E7ABA" w:rsidRPr="00D64B29" w:rsidRDefault="008E7ABA" w:rsidP="008E7ABA">
      <w:pPr>
        <w:tabs>
          <w:tab w:val="center" w:pos="3699"/>
          <w:tab w:val="right" w:pos="7398"/>
        </w:tabs>
        <w:spacing w:line="360" w:lineRule="auto"/>
        <w:rPr>
          <w:rFonts w:ascii="Franklin Gothic Medium" w:hAnsi="Franklin Gothic Medium"/>
          <w:b/>
          <w:sz w:val="28"/>
          <w:szCs w:val="28"/>
          <w:u w:val="single"/>
        </w:rPr>
      </w:pPr>
      <w:r w:rsidRPr="00743EF6">
        <w:rPr>
          <w:b/>
          <w:u w:val="single"/>
        </w:rPr>
        <w:t>ŠKOLNÍ DOTAZNÍK – MŠ</w:t>
      </w:r>
      <w:r>
        <w:rPr>
          <w:rFonts w:ascii="Franklin Gothic Medium" w:hAnsi="Franklin Gothic Medium"/>
          <w:b/>
          <w:sz w:val="28"/>
          <w:szCs w:val="28"/>
        </w:rPr>
        <w:t xml:space="preserve">    </w:t>
      </w:r>
      <w:r w:rsidRPr="00FC65F4">
        <w:rPr>
          <w:rFonts w:ascii="Franklin Gothic Medium" w:hAnsi="Franklin Gothic Medium"/>
        </w:rPr>
        <w:t>(jen pro potřebu SPC)</w:t>
      </w:r>
    </w:p>
    <w:p w14:paraId="7B7845F1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Vážená paní učitelko, vážený pane učiteli, prosíme Vás o vyplnění školního dotazníku dítěte z Vaší mateřské školy z důvodu žádosti o vyšetření ve Speciálně pedagogickém centru Měcholupy</w:t>
      </w:r>
      <w:r>
        <w:rPr>
          <w:rFonts w:ascii="Franklin Gothic Medium" w:hAnsi="Franklin Gothic Medium"/>
        </w:rPr>
        <w:t xml:space="preserve">. </w:t>
      </w:r>
      <w:r w:rsidRPr="00FC65F4">
        <w:rPr>
          <w:rFonts w:ascii="Franklin Gothic Medium" w:hAnsi="Franklin Gothic Medium"/>
        </w:rPr>
        <w:t>Vaše informace jsou velice cenné ke komplexnímu poznání dítěte.</w:t>
      </w:r>
      <w:r>
        <w:rPr>
          <w:rFonts w:ascii="Franklin Gothic Medium" w:hAnsi="Franklin Gothic Medium"/>
        </w:rPr>
        <w:t xml:space="preserve"> </w:t>
      </w:r>
      <w:r w:rsidRPr="00FC65F4">
        <w:rPr>
          <w:rFonts w:ascii="Franklin Gothic Medium" w:hAnsi="Franklin Gothic Medium"/>
        </w:rPr>
        <w:t>Děkujeme Vám za spolupráci.</w:t>
      </w:r>
    </w:p>
    <w:p w14:paraId="4CB2BA40" w14:textId="77777777" w:rsidR="00390F3C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Jméno dítěte:</w:t>
      </w:r>
      <w:r>
        <w:rPr>
          <w:rFonts w:ascii="Franklin Gothic Medium" w:hAnsi="Franklin Gothic Medium"/>
        </w:rPr>
        <w:t xml:space="preserve"> …………………………………………………</w:t>
      </w:r>
    </w:p>
    <w:p w14:paraId="502017E6" w14:textId="7F9FFAB2" w:rsidR="008E7ABA" w:rsidRPr="00FC65F4" w:rsidRDefault="00390F3C" w:rsidP="008E7ABA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Datum </w:t>
      </w:r>
      <w:r w:rsidR="008E7ABA" w:rsidRPr="00FC65F4">
        <w:rPr>
          <w:rFonts w:ascii="Franklin Gothic Medium" w:hAnsi="Franklin Gothic Medium"/>
        </w:rPr>
        <w:t>narození:....................................................</w:t>
      </w:r>
    </w:p>
    <w:p w14:paraId="7A41BB60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Bydliště:..............................................................</w:t>
      </w:r>
    </w:p>
    <w:p w14:paraId="46BE567F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MŠ :...................................................................... od kolika let………………………………..........</w:t>
      </w:r>
    </w:p>
    <w:p w14:paraId="0F093376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Docházka do MŠ pravidelná – nepravidelná ……………………………………………………………………….</w:t>
      </w:r>
    </w:p>
    <w:p w14:paraId="6F07E9DD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Zápis v ZŠ:…………………………………</w:t>
      </w:r>
      <w:r>
        <w:rPr>
          <w:rFonts w:ascii="Franklin Gothic Medium" w:hAnsi="Franklin Gothic Medium"/>
        </w:rPr>
        <w:t xml:space="preserve">  </w:t>
      </w:r>
    </w:p>
    <w:p w14:paraId="1DA3C5BD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Realizován odklad školní docházky: ne / ano, z důvodu:</w:t>
      </w:r>
    </w:p>
    <w:p w14:paraId="2EE5A047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Důvod vyšetření:.........................................................................................................................</w:t>
      </w:r>
      <w:r>
        <w:rPr>
          <w:rFonts w:ascii="Franklin Gothic Medium" w:hAnsi="Franklin Gothic Medium"/>
        </w:rPr>
        <w:t>..............</w:t>
      </w:r>
    </w:p>
    <w:p w14:paraId="3A429B9C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Dosavadní opatření ke zmírnění obtíží dítěte (podrobněji jejich účinnost a frekvence, co se osvědčilo a co naopak ne):</w:t>
      </w:r>
    </w:p>
    <w:p w14:paraId="28588504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Franklin Gothic Medium" w:hAnsi="Franklin Gothic Medium"/>
        </w:rPr>
        <w:t>............</w:t>
      </w:r>
    </w:p>
    <w:p w14:paraId="66F3C005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Podtrhněte všechny možnosti, které nejlépe vystihují hodnocení dítěte, případně doplňte vlastním hodnocením:</w:t>
      </w:r>
    </w:p>
    <w:p w14:paraId="301A6A4A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O činnosti v MŠ projevuje dítě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</w:t>
      </w:r>
      <w:r w:rsidRPr="00FC65F4">
        <w:rPr>
          <w:rFonts w:ascii="Franklin Gothic Medium" w:hAnsi="Franklin Gothic Medium"/>
        </w:rPr>
        <w:t>přiměřený zájem – zajímá se jen výběrově – nezájem. Další poznámky:…………………………………….........…………………………………………………………………………………</w:t>
      </w:r>
    </w:p>
    <w:p w14:paraId="006C76FF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Aktivita při pracovní činnosti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</w:t>
      </w:r>
      <w:r w:rsidRPr="00FC65F4">
        <w:rPr>
          <w:rFonts w:ascii="Franklin Gothic Medium" w:hAnsi="Franklin Gothic Medium"/>
        </w:rPr>
        <w:t>hlásí se hodně – hlásí se průměrně - sám se nepřihlásí - hlásí se, i když</w:t>
      </w:r>
      <w:r>
        <w:rPr>
          <w:rFonts w:ascii="Franklin Gothic Medium" w:hAnsi="Franklin Gothic Medium"/>
        </w:rPr>
        <w:t xml:space="preserve"> nezná odpověď. Další </w:t>
      </w:r>
      <w:r w:rsidRPr="00FC65F4">
        <w:rPr>
          <w:rFonts w:ascii="Franklin Gothic Medium" w:hAnsi="Franklin Gothic Medium"/>
        </w:rPr>
        <w:t>poznámky:……..……………………………………………………………………</w:t>
      </w:r>
      <w:r>
        <w:rPr>
          <w:rFonts w:ascii="Franklin Gothic Medium" w:hAnsi="Franklin Gothic Medium"/>
        </w:rPr>
        <w:t>…………..</w:t>
      </w:r>
    </w:p>
    <w:p w14:paraId="5C1DCD82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Chování, osobní charakteristiky</w:t>
      </w:r>
      <w:r w:rsidRPr="00FC65F4">
        <w:rPr>
          <w:rFonts w:ascii="Franklin Gothic Medium" w:hAnsi="Franklin Gothic Medium"/>
        </w:rPr>
        <w:t xml:space="preserve">: nesnášenlivé – vyvolává rvačky – surové – bázlivé – provokuje – plaché – lítostivé – smutné – vzdorovité -umíněné – s výkyvy v citových projevech a náladách – dobrosrdečné – </w:t>
      </w:r>
      <w:r>
        <w:rPr>
          <w:rFonts w:ascii="Franklin Gothic Medium" w:hAnsi="Franklin Gothic Medium"/>
        </w:rPr>
        <w:t xml:space="preserve">mírné – klidné. Další </w:t>
      </w:r>
      <w:r w:rsidRPr="00FC65F4">
        <w:rPr>
          <w:rFonts w:ascii="Franklin Gothic Medium" w:hAnsi="Franklin Gothic Medium"/>
        </w:rPr>
        <w:t>poznámky……….………………………………………………………</w:t>
      </w:r>
      <w:r>
        <w:rPr>
          <w:rFonts w:ascii="Franklin Gothic Medium" w:hAnsi="Franklin Gothic Medium"/>
        </w:rPr>
        <w:t>…….</w:t>
      </w:r>
    </w:p>
    <w:p w14:paraId="7E61C8E5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lastRenderedPageBreak/>
        <w:t>Pohybový projev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</w:t>
      </w:r>
      <w:r w:rsidRPr="00FC65F4">
        <w:rPr>
          <w:rFonts w:ascii="Franklin Gothic Medium" w:hAnsi="Franklin Gothic Medium"/>
        </w:rPr>
        <w:t>těžkopádný – pomalý – přiměřený – živý – neklidný – neposedný – stále si s něčím hraje – zbrklý –nezvladatelný – manuálně zručný – obratný (při hře, kreslení....) – neobratný. Další poznámky: ………………...…………………………………………………………………………………</w:t>
      </w:r>
      <w:r>
        <w:rPr>
          <w:rFonts w:ascii="Franklin Gothic Medium" w:hAnsi="Franklin Gothic Medium"/>
        </w:rPr>
        <w:t>....</w:t>
      </w:r>
    </w:p>
    <w:p w14:paraId="0864E83D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Pozornost</w:t>
      </w:r>
      <w:r w:rsidRPr="00FC65F4">
        <w:rPr>
          <w:rFonts w:ascii="Franklin Gothic Medium" w:hAnsi="Franklin Gothic Medium"/>
        </w:rPr>
        <w:t>: zřídkakdy nepozorný – občas nepozorný – často nepozorný – většinou nepozorný – sebemenší podnět ho odvede od úkolu. Další</w:t>
      </w:r>
      <w:r>
        <w:rPr>
          <w:rFonts w:ascii="Franklin Gothic Medium" w:hAnsi="Franklin Gothic Medium"/>
        </w:rPr>
        <w:t xml:space="preserve"> </w:t>
      </w:r>
      <w:r w:rsidRPr="00FC65F4">
        <w:rPr>
          <w:rFonts w:ascii="Franklin Gothic Medium" w:hAnsi="Franklin Gothic Medium"/>
        </w:rPr>
        <w:t>poznámky:…………………………………</w:t>
      </w:r>
      <w:r>
        <w:rPr>
          <w:rFonts w:ascii="Franklin Gothic Medium" w:hAnsi="Franklin Gothic Medium"/>
        </w:rPr>
        <w:t>…………………………</w:t>
      </w:r>
    </w:p>
    <w:p w14:paraId="222E2722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9FF4F4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Pracovní hodnocení</w:t>
      </w:r>
      <w:r w:rsidRPr="00FC65F4">
        <w:rPr>
          <w:rFonts w:ascii="Franklin Gothic Medium" w:hAnsi="Franklin Gothic Medium"/>
        </w:rPr>
        <w:t>: pracuje samostatně – prakticky nesamostatný – vyžaduje neustálou pomoc – bez dohledu dochází ke zhoršování výkonu – úkoly vždy dokončuje – málokdy úkol dokončí</w:t>
      </w:r>
      <w:r>
        <w:rPr>
          <w:rFonts w:ascii="Franklin Gothic Medium" w:hAnsi="Franklin Gothic Medium"/>
        </w:rPr>
        <w:t xml:space="preserve">. </w:t>
      </w:r>
      <w:r w:rsidRPr="00FC65F4">
        <w:rPr>
          <w:rFonts w:ascii="Franklin Gothic Medium" w:hAnsi="Franklin Gothic Medium"/>
        </w:rPr>
        <w:t>Během pracovní činnosti dochází ke zhoršování výkonu – pozornosti – zájmu – objevuje se neklid – únava: ano – ne. Další poznámky: …………</w:t>
      </w:r>
      <w:r>
        <w:rPr>
          <w:rFonts w:ascii="Franklin Gothic Medium" w:hAnsi="Franklin Gothic Medium"/>
        </w:rPr>
        <w:t>……………………………………………………</w:t>
      </w:r>
    </w:p>
    <w:p w14:paraId="168517EC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………………………………………………………………………………………………………………………………………………….</w:t>
      </w:r>
    </w:p>
    <w:p w14:paraId="0AF38610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Jemná motorika a grafomotorika</w:t>
      </w:r>
      <w:r w:rsidRPr="00FC65F4">
        <w:rPr>
          <w:rFonts w:ascii="Franklin Gothic Medium" w:hAnsi="Franklin Gothic Medium"/>
        </w:rPr>
        <w:t xml:space="preserve">: </w:t>
      </w:r>
      <w:r>
        <w:rPr>
          <w:rFonts w:ascii="Franklin Gothic Medium" w:hAnsi="Franklin Gothic Medium"/>
        </w:rPr>
        <w:t xml:space="preserve"> (úchop, grafomotorika, úroveň kresby apod.) </w:t>
      </w:r>
      <w:r w:rsidRPr="00FC65F4">
        <w:rPr>
          <w:rFonts w:ascii="Franklin Gothic Medium" w:hAnsi="Franklin Gothic Medium"/>
        </w:rPr>
        <w:t>: ……………………………………………………………………………..……………………</w:t>
      </w:r>
      <w:r>
        <w:rPr>
          <w:rFonts w:ascii="Franklin Gothic Medium" w:hAnsi="Franklin Gothic Mediu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AD8AC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Řeč:</w:t>
      </w:r>
      <w:r w:rsidRPr="00FC65F4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 xml:space="preserve"> (výslovnost, slovní zásoba, báseň, vyprávění, obratnost v komunikaci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7158E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Sluchové vnímání a paměť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(rozklad na slabiky, na hlásky určení 1. hlásky, učení se básničkám, sluchová paměť, převyprávění textu, rytmizace, apod.) </w:t>
      </w:r>
      <w:r w:rsidRPr="00FC65F4">
        <w:rPr>
          <w:rFonts w:ascii="Franklin Gothic Medium" w:hAnsi="Franklin Gothic Medium"/>
        </w:rPr>
        <w:t>……………………………………….…………………….....</w:t>
      </w:r>
      <w:r>
        <w:rPr>
          <w:rFonts w:ascii="Franklin Gothic Medium" w:hAnsi="Franklin Gothic Medium"/>
        </w:rPr>
        <w:t>.......................................................................................</w:t>
      </w:r>
      <w:r>
        <w:rPr>
          <w:rFonts w:ascii="Franklin Gothic Medium" w:hAnsi="Franklin Gothic Medium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29E9B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Zrakové vnímání a paměť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(</w:t>
      </w:r>
      <w:r w:rsidRPr="00FC65F4">
        <w:rPr>
          <w:rFonts w:ascii="Franklin Gothic Medium" w:hAnsi="Franklin Gothic Medium"/>
        </w:rPr>
        <w:t>rozlišení o</w:t>
      </w:r>
      <w:r>
        <w:rPr>
          <w:rFonts w:ascii="Franklin Gothic Medium" w:hAnsi="Franklin Gothic Medium"/>
        </w:rPr>
        <w:t xml:space="preserve">brázků v detailech, zájem o puzzle, skládanky, stavebnice, úroveň překreslování, dokreslování, </w:t>
      </w:r>
      <w:r w:rsidRPr="00FC65F4">
        <w:rPr>
          <w:rFonts w:ascii="Franklin Gothic Medium" w:hAnsi="Franklin Gothic Medium"/>
        </w:rPr>
        <w:t xml:space="preserve"> zaměření pozornosti na jednotlivé prvky obrázku a jejic</w:t>
      </w:r>
      <w:r>
        <w:rPr>
          <w:rFonts w:ascii="Franklin Gothic Medium" w:hAnsi="Franklin Gothic Medium"/>
        </w:rPr>
        <w:t>h splynutí s pozadím)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B9F17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Prostorové vnímání</w:t>
      </w:r>
      <w:r>
        <w:rPr>
          <w:rFonts w:ascii="Franklin Gothic Medium" w:hAnsi="Franklin Gothic Medium"/>
        </w:rPr>
        <w:t>: (</w:t>
      </w:r>
      <w:r w:rsidRPr="00FC65F4">
        <w:rPr>
          <w:rFonts w:ascii="Franklin Gothic Medium" w:hAnsi="Franklin Gothic Medium"/>
        </w:rPr>
        <w:t>pojmy: nahoře, dole – vpředu, vzadu – vpravo, vlevo – první, poslední – uprostřed –hned před, hned za, vprav</w:t>
      </w:r>
      <w:r>
        <w:rPr>
          <w:rFonts w:ascii="Franklin Gothic Medium" w:hAnsi="Franklin Gothic Medium"/>
        </w:rPr>
        <w:t xml:space="preserve">o nahoře, vlevo dole apod.). </w:t>
      </w:r>
      <w:r w:rsidRPr="00FC65F4">
        <w:rPr>
          <w:rFonts w:ascii="Franklin Gothic Medium" w:hAnsi="Franklin Gothic Medium"/>
        </w:rPr>
        <w:t>……………………………………...………………………………………………………………………………………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C65F4">
        <w:rPr>
          <w:rFonts w:ascii="Franklin Gothic Medium" w:hAnsi="Franklin Gothic Medium"/>
        </w:rPr>
        <w:t xml:space="preserve">   </w:t>
      </w:r>
    </w:p>
    <w:p w14:paraId="18B2F5B9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</w:p>
    <w:p w14:paraId="24896ECF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</w:p>
    <w:p w14:paraId="476CC24E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Matematické představy</w:t>
      </w:r>
      <w:r w:rsidRPr="00FC65F4">
        <w:rPr>
          <w:rFonts w:ascii="Franklin Gothic Medium" w:hAnsi="Franklin Gothic Medium"/>
        </w:rPr>
        <w:t>:</w:t>
      </w:r>
      <w:r>
        <w:rPr>
          <w:rFonts w:ascii="Franklin Gothic Medium" w:hAnsi="Franklin Gothic Medium"/>
        </w:rPr>
        <w:t xml:space="preserve"> (</w:t>
      </w:r>
      <w:r w:rsidRPr="00FC65F4">
        <w:rPr>
          <w:rFonts w:ascii="Franklin Gothic Medium" w:hAnsi="Franklin Gothic Medium"/>
        </w:rPr>
        <w:t xml:space="preserve"> porovná</w:t>
      </w:r>
      <w:r>
        <w:rPr>
          <w:rFonts w:ascii="Franklin Gothic Medium" w:hAnsi="Franklin Gothic Medium"/>
        </w:rPr>
        <w:t xml:space="preserve">vání, rozlišení pojmů stejně, více, méně, </w:t>
      </w:r>
      <w:r w:rsidRPr="00FC65F4">
        <w:rPr>
          <w:rFonts w:ascii="Franklin Gothic Medium" w:hAnsi="Franklin Gothic Medium"/>
        </w:rPr>
        <w:t xml:space="preserve"> řazení prvků podle velikosti</w:t>
      </w:r>
      <w:r>
        <w:rPr>
          <w:rFonts w:ascii="Franklin Gothic Medium" w:hAnsi="Franklin Gothic Medium"/>
        </w:rPr>
        <w:t>, třídění</w:t>
      </w:r>
      <w:r w:rsidRPr="00FC65F4">
        <w:rPr>
          <w:rFonts w:ascii="Franklin Gothic Medium" w:hAnsi="Franklin Gothic Medium"/>
        </w:rPr>
        <w:t xml:space="preserve"> podle kri</w:t>
      </w:r>
      <w:r>
        <w:rPr>
          <w:rFonts w:ascii="Franklin Gothic Medium" w:hAnsi="Franklin Gothic Medium"/>
        </w:rPr>
        <w:t xml:space="preserve">térií, </w:t>
      </w:r>
      <w:r w:rsidRPr="00FC65F4">
        <w:rPr>
          <w:rFonts w:ascii="Franklin Gothic Medium" w:hAnsi="Franklin Gothic Medium"/>
        </w:rPr>
        <w:t>č</w:t>
      </w:r>
      <w:r>
        <w:rPr>
          <w:rFonts w:ascii="Franklin Gothic Medium" w:hAnsi="Franklin Gothic Medium"/>
        </w:rPr>
        <w:t>íselná řada, geometrické tvary, poznání číslic) ……………………</w:t>
      </w:r>
      <w:r w:rsidRPr="00FC65F4">
        <w:rPr>
          <w:rFonts w:ascii="Franklin Gothic Medium" w:hAnsi="Franklin Gothic Medium"/>
        </w:rPr>
        <w:t>………………………………………………………………………………………………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6712A3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  <w:u w:val="single"/>
        </w:rPr>
        <w:t>Lateralita</w:t>
      </w:r>
      <w:r w:rsidRPr="00FC65F4">
        <w:rPr>
          <w:rFonts w:ascii="Franklin Gothic Medium" w:hAnsi="Franklin Gothic Medium"/>
        </w:rPr>
        <w:t xml:space="preserve">: 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3742CB0F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770D9E">
        <w:rPr>
          <w:rFonts w:ascii="Franklin Gothic Medium" w:hAnsi="Franklin Gothic Medium"/>
          <w:u w:val="single"/>
        </w:rPr>
        <w:lastRenderedPageBreak/>
        <w:t>Sociální úroveň</w:t>
      </w:r>
      <w:r>
        <w:rPr>
          <w:rFonts w:ascii="Franklin Gothic Medium" w:hAnsi="Franklin Gothic Medium"/>
        </w:rPr>
        <w:t xml:space="preserve">: </w:t>
      </w:r>
      <w:r w:rsidRPr="00FC65F4">
        <w:rPr>
          <w:rFonts w:ascii="Franklin Gothic Medium" w:hAnsi="Franklin Gothic Medium"/>
        </w:rPr>
        <w:t>………………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74E21B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 xml:space="preserve">Rodinné </w:t>
      </w:r>
      <w:r w:rsidRPr="00FC65F4">
        <w:rPr>
          <w:rFonts w:ascii="Franklin Gothic Medium" w:hAnsi="Franklin Gothic Medium"/>
          <w:u w:val="single"/>
        </w:rPr>
        <w:t>prostř</w:t>
      </w:r>
      <w:r>
        <w:rPr>
          <w:rFonts w:ascii="Franklin Gothic Medium" w:hAnsi="Franklin Gothic Medium"/>
          <w:u w:val="single"/>
        </w:rPr>
        <w:t xml:space="preserve">edí 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2EF9D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A3B6C">
        <w:rPr>
          <w:rFonts w:ascii="Franklin Gothic Medium" w:hAnsi="Franklin Gothic Medium"/>
          <w:u w:val="single"/>
        </w:rPr>
        <w:t>Odklad školní docházky</w:t>
      </w:r>
      <w:r>
        <w:rPr>
          <w:rFonts w:ascii="Franklin Gothic Medium" w:hAnsi="Franklin Gothic Medium"/>
          <w:u w:val="single"/>
        </w:rPr>
        <w:t xml:space="preserve"> (prosím označte)</w:t>
      </w:r>
      <w:r>
        <w:rPr>
          <w:rFonts w:ascii="Franklin Gothic Medium" w:hAnsi="Franklin Gothic Medium"/>
        </w:rPr>
        <w:t xml:space="preserve"> – MŠ doporučuje - nedoporučuje</w:t>
      </w:r>
    </w:p>
    <w:p w14:paraId="0C7F30A8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 xml:space="preserve"> Domnívám se, že hlavní příčiny obtíží dítěte jsou:</w:t>
      </w:r>
    </w:p>
    <w:p w14:paraId="067A4F9D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1) v rodině (nedostatečná péče, neschopnost zajistit odpovídající vedení, sociokulturní úroveň rodiny, citové vazby,...............)</w:t>
      </w:r>
    </w:p>
    <w:p w14:paraId="1D4CDE74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 xml:space="preserve">2) v osobních nedostatcích (příp. poruchách) dítěte (rozum. schopnosti, vliv poruchy pozornosti, školní nezralost.......) </w:t>
      </w:r>
    </w:p>
    <w:p w14:paraId="28FEC642" w14:textId="77777777" w:rsidR="008E7ABA" w:rsidRPr="00FC65F4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3) v problemat. vztazích mezi dítětem – rodiči – mateřskou školou</w:t>
      </w:r>
    </w:p>
    <w:p w14:paraId="51089BB5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FC65F4">
        <w:rPr>
          <w:rFonts w:ascii="Franklin Gothic Medium" w:hAnsi="Franklin Gothic Medium"/>
        </w:rPr>
        <w:t>Vyplnil/a učitel/ka:.............</w:t>
      </w:r>
      <w:r>
        <w:t xml:space="preserve">...............................                         </w:t>
      </w:r>
      <w:r w:rsidRPr="00FC65F4">
        <w:rPr>
          <w:rFonts w:ascii="Franklin Gothic Medium" w:hAnsi="Franklin Gothic Medium"/>
        </w:rPr>
        <w:t>Datum:......................................................</w:t>
      </w:r>
    </w:p>
    <w:p w14:paraId="524A3E67" w14:textId="77777777" w:rsidR="008E7ABA" w:rsidRDefault="008E7ABA" w:rsidP="008E7ABA">
      <w:pPr>
        <w:pBdr>
          <w:bottom w:val="single" w:sz="12" w:space="1" w:color="auto"/>
        </w:pBdr>
        <w:spacing w:line="360" w:lineRule="auto"/>
        <w:rPr>
          <w:rFonts w:ascii="Franklin Gothic Medium" w:hAnsi="Franklin Gothic Medium"/>
        </w:rPr>
      </w:pPr>
      <w:r w:rsidRPr="00D64B29">
        <w:rPr>
          <w:rFonts w:ascii="Franklin Gothic Medium" w:hAnsi="Franklin Gothic Medium"/>
        </w:rPr>
        <w:t>Podpis ředitele a razítko školy:………………….............</w:t>
      </w:r>
    </w:p>
    <w:p w14:paraId="0548D27C" w14:textId="77777777" w:rsidR="008E7ABA" w:rsidRDefault="008E7ABA" w:rsidP="008E7ABA">
      <w:pPr>
        <w:pBdr>
          <w:bottom w:val="single" w:sz="12" w:space="1" w:color="auto"/>
        </w:pBdr>
        <w:spacing w:line="360" w:lineRule="auto"/>
        <w:rPr>
          <w:rFonts w:ascii="Franklin Gothic Medium" w:hAnsi="Franklin Gothic Medium"/>
        </w:rPr>
      </w:pPr>
    </w:p>
    <w:p w14:paraId="55BF8316" w14:textId="77777777" w:rsidR="008E7ABA" w:rsidRDefault="008E7ABA" w:rsidP="008E7ABA">
      <w:pPr>
        <w:pBdr>
          <w:bottom w:val="single" w:sz="12" w:space="1" w:color="auto"/>
        </w:pBdr>
        <w:spacing w:line="360" w:lineRule="auto"/>
        <w:rPr>
          <w:rFonts w:ascii="Franklin Gothic Medium" w:hAnsi="Franklin Gothic Medium"/>
        </w:rPr>
      </w:pPr>
    </w:p>
    <w:p w14:paraId="2F14CAFE" w14:textId="77777777" w:rsidR="008E7ABA" w:rsidRPr="00D64B29" w:rsidRDefault="008E7ABA" w:rsidP="008E7ABA">
      <w:pPr>
        <w:spacing w:line="360" w:lineRule="auto"/>
        <w:rPr>
          <w:rFonts w:ascii="Franklin Gothic Medium" w:hAnsi="Franklin Gothic Medium"/>
        </w:rPr>
      </w:pPr>
      <w:r w:rsidRPr="00D64B29">
        <w:rPr>
          <w:rFonts w:ascii="Franklin Gothic Medium" w:hAnsi="Franklin Gothic Medium"/>
        </w:rPr>
        <w:t xml:space="preserve">Zákonní zástupci dítěte byli se školním dotazníkem seznámeni dne: </w:t>
      </w:r>
    </w:p>
    <w:p w14:paraId="4BBC509C" w14:textId="77777777" w:rsidR="008E7ABA" w:rsidRDefault="008E7ABA" w:rsidP="008E7ABA">
      <w:pPr>
        <w:spacing w:line="360" w:lineRule="auto"/>
        <w:rPr>
          <w:rFonts w:ascii="Franklin Gothic Medium" w:hAnsi="Franklin Gothic Medium"/>
        </w:rPr>
      </w:pPr>
      <w:r w:rsidRPr="00D64B29">
        <w:rPr>
          <w:rFonts w:ascii="Franklin Gothic Medium" w:hAnsi="Franklin Gothic Medium"/>
        </w:rPr>
        <w:t>podpis zákonného zástupce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</w:t>
      </w:r>
    </w:p>
    <w:p w14:paraId="126D3E73" w14:textId="77777777" w:rsidR="008E7ABA" w:rsidRDefault="008E7ABA" w:rsidP="008E7ABA">
      <w:pPr>
        <w:rPr>
          <w:rFonts w:ascii="Franklin Gothic Medium" w:hAnsi="Franklin Gothic Medium"/>
        </w:rPr>
      </w:pPr>
    </w:p>
    <w:p w14:paraId="5B330AB7" w14:textId="07592FBD" w:rsidR="000A5539" w:rsidRPr="0077607A" w:rsidRDefault="000A5539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</w:p>
    <w:sectPr w:rsidR="000A5539" w:rsidRPr="0077607A" w:rsidSect="005536FC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3EDF7" w14:textId="77777777" w:rsidR="0088592C" w:rsidRDefault="0088592C" w:rsidP="00D9733C">
      <w:r>
        <w:separator/>
      </w:r>
    </w:p>
  </w:endnote>
  <w:endnote w:type="continuationSeparator" w:id="0">
    <w:p w14:paraId="036484D1" w14:textId="77777777" w:rsidR="0088592C" w:rsidRDefault="0088592C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EE468" w14:textId="77777777" w:rsidR="007700C7" w:rsidRDefault="00D96611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3277BE8" wp14:editId="4CC95BCE">
          <wp:simplePos x="0" y="0"/>
          <wp:positionH relativeFrom="column">
            <wp:posOffset>5015230</wp:posOffset>
          </wp:positionH>
          <wp:positionV relativeFrom="page">
            <wp:posOffset>9410700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0" name="Obrázek 10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D712E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030BADE2" w14:textId="77777777" w:rsidR="00931245" w:rsidRPr="007700C7" w:rsidRDefault="009A7A08" w:rsidP="005536FC">
    <w:pPr>
      <w:pStyle w:val="Zpat"/>
      <w:tabs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5536FC">
      <w:rPr>
        <w:rFonts w:ascii="Century Gothic" w:hAnsi="Century Gothic"/>
        <w:sz w:val="16"/>
        <w:szCs w:val="16"/>
      </w:rPr>
      <w:t>p. o.</w:t>
    </w:r>
    <w:r w:rsidR="005536FC">
      <w:rPr>
        <w:rFonts w:ascii="Century Gothic" w:hAnsi="Century Gothic"/>
        <w:sz w:val="16"/>
        <w:szCs w:val="16"/>
      </w:rPr>
      <w:tab/>
      <w:t xml:space="preserve">IČ: 61357286 </w:t>
    </w:r>
    <w:r w:rsidR="005536FC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5536FC">
      <w:rPr>
        <w:rFonts w:ascii="Century Gothic" w:hAnsi="Century Gothic"/>
        <w:sz w:val="16"/>
        <w:szCs w:val="16"/>
      </w:rPr>
      <w:t xml:space="preserve"> 777 363 432</w:t>
    </w:r>
  </w:p>
  <w:p w14:paraId="721A651B" w14:textId="77777777" w:rsidR="009A7A08" w:rsidRPr="007700C7" w:rsidRDefault="00D96611" w:rsidP="005536FC">
    <w:pPr>
      <w:pStyle w:val="Zpat"/>
      <w:tabs>
        <w:tab w:val="clear" w:pos="4536"/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</w:t>
    </w:r>
    <w:r w:rsidR="005536FC">
      <w:rPr>
        <w:rFonts w:ascii="Century Gothic" w:hAnsi="Century Gothic"/>
        <w:sz w:val="16"/>
        <w:szCs w:val="16"/>
      </w:rPr>
      <w:t>eciálně pedagogické centrum Chomutov</w:t>
    </w:r>
    <w:r w:rsidR="005536FC">
      <w:rPr>
        <w:rFonts w:ascii="Century Gothic" w:hAnsi="Century Gothic"/>
        <w:sz w:val="16"/>
        <w:szCs w:val="16"/>
      </w:rPr>
      <w:tab/>
      <w:t>ID DS: vfx2hgk</w:t>
    </w:r>
    <w:r w:rsidR="005536FC">
      <w:rPr>
        <w:rFonts w:ascii="Century Gothic" w:hAnsi="Century Gothic"/>
        <w:sz w:val="16"/>
        <w:szCs w:val="16"/>
      </w:rPr>
      <w:tab/>
      <w:t>spc@spc-chomutov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79A5AAE1" w14:textId="77777777" w:rsidR="009A7A08" w:rsidRPr="007700C7" w:rsidRDefault="005536FC" w:rsidP="005536FC">
    <w:pPr>
      <w:tabs>
        <w:tab w:val="left" w:pos="3686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Na Průhoně 4800, 430 03</w:t>
    </w:r>
    <w:r w:rsidR="00D96611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Chomutov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r w:rsidR="00931245" w:rsidRPr="007700C7">
      <w:rPr>
        <w:rFonts w:ascii="Century Gothic" w:hAnsi="Century Gothic"/>
        <w:sz w:val="16"/>
        <w:szCs w:val="16"/>
      </w:rPr>
      <w:t>č.ú.: 3140840267/0100</w:t>
    </w:r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www.spc-chomutov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6BDFB" w14:textId="77777777" w:rsidR="0088592C" w:rsidRDefault="0088592C" w:rsidP="00D9733C">
      <w:r>
        <w:separator/>
      </w:r>
    </w:p>
  </w:footnote>
  <w:footnote w:type="continuationSeparator" w:id="0">
    <w:p w14:paraId="228994F4" w14:textId="77777777" w:rsidR="0088592C" w:rsidRDefault="0088592C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C7D09" w14:textId="77777777" w:rsidR="00527A4D" w:rsidRDefault="00984DFF" w:rsidP="005536FC">
    <w:pPr>
      <w:pStyle w:val="Zhlav"/>
      <w:tabs>
        <w:tab w:val="clear" w:pos="4536"/>
        <w:tab w:val="left" w:pos="4678"/>
      </w:tabs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3FDD4FE5" wp14:editId="284ED3F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9" name="Obrázek 9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</w:t>
    </w:r>
    <w:r w:rsidR="005536FC">
      <w:rPr>
        <w:rFonts w:ascii="Century Gothic" w:hAnsi="Century Gothic" w:cstheme="minorHAnsi"/>
        <w:b/>
        <w:sz w:val="22"/>
        <w:szCs w:val="22"/>
      </w:rPr>
      <w:t>eciálně pedagogické centrum Chomutov</w:t>
    </w:r>
  </w:p>
  <w:p w14:paraId="07858FE6" w14:textId="77777777" w:rsidR="00527A4D" w:rsidRDefault="00527A4D" w:rsidP="005536FC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5536FC">
      <w:rPr>
        <w:rFonts w:ascii="Century Gothic" w:hAnsi="Century Gothic" w:cstheme="minorHAnsi"/>
        <w:b/>
        <w:sz w:val="22"/>
        <w:szCs w:val="22"/>
      </w:rPr>
      <w:t>Na Průhoně 4800</w:t>
    </w:r>
  </w:p>
  <w:p w14:paraId="29EE24ED" w14:textId="77777777" w:rsidR="00527A4D" w:rsidRDefault="00527A4D" w:rsidP="005536FC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5536FC">
      <w:rPr>
        <w:rFonts w:ascii="Century Gothic" w:hAnsi="Century Gothic" w:cstheme="minorHAnsi"/>
        <w:b/>
        <w:sz w:val="22"/>
        <w:szCs w:val="22"/>
      </w:rPr>
      <w:t>430 03</w:t>
    </w:r>
    <w:r w:rsidR="00CB2E78">
      <w:rPr>
        <w:rFonts w:ascii="Century Gothic" w:hAnsi="Century Gothic" w:cstheme="minorHAnsi"/>
        <w:b/>
        <w:sz w:val="22"/>
        <w:szCs w:val="22"/>
      </w:rPr>
      <w:t xml:space="preserve"> </w:t>
    </w:r>
    <w:r w:rsidR="005536FC">
      <w:rPr>
        <w:rFonts w:ascii="Century Gothic" w:hAnsi="Century Gothic" w:cstheme="minorHAnsi"/>
        <w:b/>
        <w:sz w:val="22"/>
        <w:szCs w:val="22"/>
      </w:rPr>
      <w:t>Chomutov</w:t>
    </w:r>
  </w:p>
  <w:p w14:paraId="300B5EAE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0AD5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90F3C"/>
    <w:rsid w:val="0039273D"/>
    <w:rsid w:val="003F63CD"/>
    <w:rsid w:val="00404816"/>
    <w:rsid w:val="0048383D"/>
    <w:rsid w:val="004B2001"/>
    <w:rsid w:val="004C55EC"/>
    <w:rsid w:val="004E508C"/>
    <w:rsid w:val="00507769"/>
    <w:rsid w:val="0051449A"/>
    <w:rsid w:val="00527A4D"/>
    <w:rsid w:val="005536FC"/>
    <w:rsid w:val="00566324"/>
    <w:rsid w:val="005F4F10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36D38"/>
    <w:rsid w:val="00853472"/>
    <w:rsid w:val="0088592C"/>
    <w:rsid w:val="008C24FD"/>
    <w:rsid w:val="008D0E89"/>
    <w:rsid w:val="008D58D8"/>
    <w:rsid w:val="008E7ABA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24E9C"/>
    <w:rsid w:val="00E34CBE"/>
    <w:rsid w:val="00E73CF9"/>
    <w:rsid w:val="00ED4B1E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EEFA7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Uzivatel</cp:lastModifiedBy>
  <cp:revision>2</cp:revision>
  <cp:lastPrinted>2023-05-04T12:47:00Z</cp:lastPrinted>
  <dcterms:created xsi:type="dcterms:W3CDTF">2024-03-15T09:09:00Z</dcterms:created>
  <dcterms:modified xsi:type="dcterms:W3CDTF">2024-03-15T09:09:00Z</dcterms:modified>
</cp:coreProperties>
</file>